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45" w:rsidRPr="004A6145" w:rsidRDefault="004A6145" w:rsidP="004A6145">
      <w:r w:rsidRPr="004A6145">
        <w:rPr>
          <w:noProof/>
          <w:sz w:val="20"/>
        </w:rPr>
        <w:t xml:space="preserve">           </w:t>
      </w:r>
      <w:r w:rsidRPr="004A6145">
        <w:rPr>
          <w:b/>
          <w:sz w:val="28"/>
          <w:szCs w:val="28"/>
        </w:rPr>
        <w:t xml:space="preserve">        </w:t>
      </w:r>
      <w:r w:rsidRPr="004A6145">
        <w:t xml:space="preserve">                                             </w:t>
      </w:r>
      <w:r w:rsidR="007E1E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9" o:spid="_x0000_i1025" type="#_x0000_t75" alt="Описание: Описание: Описание: ##" style="width:26.2pt;height:45.25pt;visibility:visible;mso-wrap-style:square">
            <v:imagedata r:id="rId6" o:title=" ##" blacklevel="3932f"/>
          </v:shape>
        </w:pict>
      </w:r>
    </w:p>
    <w:p w:rsidR="004A6145" w:rsidRPr="004A6145" w:rsidRDefault="004A6145" w:rsidP="004A6145">
      <w:pPr>
        <w:rPr>
          <w:b/>
          <w:sz w:val="40"/>
          <w:szCs w:val="40"/>
        </w:rPr>
      </w:pPr>
      <w:r w:rsidRPr="004A6145">
        <w:rPr>
          <w:b/>
          <w:sz w:val="40"/>
          <w:szCs w:val="40"/>
        </w:rPr>
        <w:t xml:space="preserve">                                   ДУМА</w:t>
      </w:r>
    </w:p>
    <w:p w:rsidR="004A6145" w:rsidRPr="004A6145" w:rsidRDefault="004A6145" w:rsidP="004A6145">
      <w:pPr>
        <w:rPr>
          <w:b/>
          <w:sz w:val="40"/>
          <w:szCs w:val="40"/>
        </w:rPr>
      </w:pPr>
      <w:r w:rsidRPr="004A6145">
        <w:rPr>
          <w:b/>
          <w:sz w:val="40"/>
          <w:szCs w:val="40"/>
        </w:rPr>
        <w:t xml:space="preserve">            </w:t>
      </w:r>
      <w:proofErr w:type="spellStart"/>
      <w:r w:rsidRPr="004A6145">
        <w:rPr>
          <w:b/>
          <w:sz w:val="40"/>
          <w:szCs w:val="40"/>
        </w:rPr>
        <w:t>Ницинского</w:t>
      </w:r>
      <w:proofErr w:type="spellEnd"/>
      <w:r w:rsidRPr="004A6145">
        <w:rPr>
          <w:b/>
          <w:sz w:val="40"/>
          <w:szCs w:val="40"/>
        </w:rPr>
        <w:t xml:space="preserve"> сельского поселения</w:t>
      </w:r>
    </w:p>
    <w:p w:rsidR="00525A8C" w:rsidRDefault="004A6145" w:rsidP="00525A8C">
      <w:pPr>
        <w:rPr>
          <w:b/>
          <w:sz w:val="28"/>
          <w:szCs w:val="28"/>
        </w:rPr>
      </w:pPr>
      <w:r w:rsidRPr="004A6145">
        <w:rPr>
          <w:b/>
          <w:sz w:val="40"/>
          <w:szCs w:val="40"/>
        </w:rPr>
        <w:t xml:space="preserve">            </w:t>
      </w:r>
      <w:proofErr w:type="spellStart"/>
      <w:r w:rsidRPr="004A6145">
        <w:rPr>
          <w:b/>
          <w:sz w:val="28"/>
          <w:szCs w:val="28"/>
        </w:rPr>
        <w:t>Слободо</w:t>
      </w:r>
      <w:proofErr w:type="spellEnd"/>
      <w:r w:rsidRPr="004A6145">
        <w:rPr>
          <w:b/>
          <w:sz w:val="28"/>
          <w:szCs w:val="28"/>
        </w:rPr>
        <w:t xml:space="preserve"> – Ту</w:t>
      </w:r>
      <w:r w:rsidR="00525A8C">
        <w:rPr>
          <w:b/>
          <w:sz w:val="28"/>
          <w:szCs w:val="28"/>
        </w:rPr>
        <w:t>ринского  муниципального  района</w:t>
      </w:r>
    </w:p>
    <w:p w:rsidR="004A6145" w:rsidRPr="00525A8C" w:rsidRDefault="00525A8C" w:rsidP="00525A8C">
      <w:pPr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четвертого </w:t>
      </w:r>
      <w:r w:rsidR="004A6145" w:rsidRPr="004A6145">
        <w:rPr>
          <w:b/>
          <w:sz w:val="32"/>
          <w:szCs w:val="32"/>
        </w:rPr>
        <w:t>созыва</w:t>
      </w:r>
    </w:p>
    <w:p w:rsidR="004A6145" w:rsidRPr="004A6145" w:rsidRDefault="004A6145" w:rsidP="004A6145">
      <w:pPr>
        <w:rPr>
          <w:b/>
          <w:sz w:val="36"/>
          <w:szCs w:val="36"/>
        </w:rPr>
      </w:pPr>
      <w:r w:rsidRPr="004A6145">
        <w:rPr>
          <w:b/>
          <w:sz w:val="36"/>
          <w:szCs w:val="36"/>
        </w:rPr>
        <w:t xml:space="preserve">                                    РЕШЕНИЕ  </w:t>
      </w:r>
    </w:p>
    <w:p w:rsidR="004A6145" w:rsidRPr="004A6145" w:rsidRDefault="007E1E33" w:rsidP="004A6145">
      <w:pPr>
        <w:rPr>
          <w:sz w:val="28"/>
          <w:szCs w:val="28"/>
        </w:rPr>
      </w:pPr>
      <w:r>
        <w:rPr>
          <w:noProof/>
        </w:rPr>
        <w:pict>
          <v:line id="Line 2" o:spid="_x0000_s1026" style="position:absolute;z-index: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  <w:r w:rsidR="004A6145" w:rsidRPr="004A6145">
        <w:rPr>
          <w:sz w:val="28"/>
          <w:szCs w:val="28"/>
        </w:rPr>
        <w:t xml:space="preserve">      </w:t>
      </w:r>
    </w:p>
    <w:p w:rsidR="009C37DB" w:rsidRPr="009C37DB" w:rsidRDefault="009C37DB" w:rsidP="009C37DB">
      <w:pPr>
        <w:rPr>
          <w:rFonts w:eastAsia="Calibri"/>
          <w:sz w:val="28"/>
          <w:szCs w:val="28"/>
        </w:rPr>
      </w:pPr>
      <w:r w:rsidRPr="009C37DB">
        <w:rPr>
          <w:rFonts w:eastAsia="Calibri"/>
          <w:sz w:val="28"/>
          <w:szCs w:val="28"/>
        </w:rPr>
        <w:t xml:space="preserve">от 25 декабря 2017 года                                                                        № 36   </w:t>
      </w:r>
    </w:p>
    <w:p w:rsidR="009C37DB" w:rsidRPr="009C37DB" w:rsidRDefault="009C37DB" w:rsidP="009C37DB">
      <w:pPr>
        <w:tabs>
          <w:tab w:val="left" w:pos="2475"/>
        </w:tabs>
        <w:rPr>
          <w:rFonts w:eastAsia="Calibri"/>
          <w:sz w:val="28"/>
          <w:szCs w:val="28"/>
        </w:rPr>
      </w:pPr>
      <w:proofErr w:type="spellStart"/>
      <w:r w:rsidRPr="009C37DB">
        <w:rPr>
          <w:rFonts w:eastAsia="Calibri"/>
          <w:sz w:val="28"/>
          <w:szCs w:val="28"/>
        </w:rPr>
        <w:t>с</w:t>
      </w:r>
      <w:proofErr w:type="gramStart"/>
      <w:r w:rsidRPr="009C37DB">
        <w:rPr>
          <w:rFonts w:eastAsia="Calibri"/>
          <w:sz w:val="28"/>
          <w:szCs w:val="28"/>
        </w:rPr>
        <w:t>.Н</w:t>
      </w:r>
      <w:proofErr w:type="gramEnd"/>
      <w:r w:rsidRPr="009C37DB">
        <w:rPr>
          <w:rFonts w:eastAsia="Calibri"/>
          <w:sz w:val="28"/>
          <w:szCs w:val="28"/>
        </w:rPr>
        <w:t>ицинское</w:t>
      </w:r>
      <w:proofErr w:type="spellEnd"/>
      <w:r w:rsidRPr="009C37DB">
        <w:rPr>
          <w:rFonts w:eastAsia="Calibri"/>
          <w:sz w:val="28"/>
          <w:szCs w:val="28"/>
        </w:rPr>
        <w:t>.</w:t>
      </w:r>
      <w:r w:rsidRPr="009C37DB">
        <w:rPr>
          <w:rFonts w:eastAsia="Calibri"/>
          <w:sz w:val="28"/>
          <w:szCs w:val="28"/>
        </w:rPr>
        <w:tab/>
      </w:r>
    </w:p>
    <w:p w:rsidR="009C37DB" w:rsidRPr="009C37DB" w:rsidRDefault="009C37DB" w:rsidP="009C37DB">
      <w:pPr>
        <w:jc w:val="center"/>
        <w:rPr>
          <w:rFonts w:eastAsia="Calibri"/>
          <w:b/>
          <w:sz w:val="28"/>
          <w:szCs w:val="28"/>
        </w:rPr>
      </w:pPr>
      <w:r w:rsidRPr="009C37DB">
        <w:rPr>
          <w:rFonts w:eastAsia="Calibri"/>
          <w:b/>
          <w:sz w:val="28"/>
          <w:szCs w:val="28"/>
        </w:rPr>
        <w:t xml:space="preserve">О бюджете  </w:t>
      </w:r>
      <w:proofErr w:type="spellStart"/>
      <w:r w:rsidRPr="009C37DB">
        <w:rPr>
          <w:rFonts w:eastAsia="Calibri"/>
          <w:b/>
          <w:sz w:val="28"/>
          <w:szCs w:val="28"/>
        </w:rPr>
        <w:t>Ницинского</w:t>
      </w:r>
      <w:proofErr w:type="spellEnd"/>
      <w:r w:rsidRPr="009C37DB">
        <w:rPr>
          <w:rFonts w:eastAsia="Calibri"/>
          <w:b/>
          <w:sz w:val="28"/>
          <w:szCs w:val="28"/>
        </w:rPr>
        <w:t xml:space="preserve"> сельского поселения</w:t>
      </w:r>
    </w:p>
    <w:p w:rsidR="009C37DB" w:rsidRPr="009C37DB" w:rsidRDefault="009C37DB" w:rsidP="009C37DB">
      <w:pPr>
        <w:jc w:val="center"/>
        <w:rPr>
          <w:rFonts w:eastAsia="Calibri"/>
          <w:b/>
          <w:sz w:val="28"/>
          <w:szCs w:val="28"/>
        </w:rPr>
      </w:pPr>
      <w:r w:rsidRPr="009C37DB">
        <w:rPr>
          <w:rFonts w:eastAsia="Calibri"/>
          <w:b/>
          <w:sz w:val="28"/>
          <w:szCs w:val="28"/>
        </w:rPr>
        <w:t>на 2018 год и плановый период 2019 и 2020 годов</w:t>
      </w:r>
    </w:p>
    <w:p w:rsidR="009C37DB" w:rsidRPr="009C37DB" w:rsidRDefault="009C37DB" w:rsidP="009C37D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9C37DB" w:rsidRPr="009C37DB" w:rsidRDefault="009C37DB" w:rsidP="009C37DB">
      <w:pPr>
        <w:rPr>
          <w:rFonts w:eastAsia="Calibri"/>
          <w:sz w:val="28"/>
          <w:szCs w:val="28"/>
        </w:rPr>
      </w:pPr>
      <w:proofErr w:type="gramStart"/>
      <w:r w:rsidRPr="009C37DB">
        <w:rPr>
          <w:rFonts w:eastAsia="Calibri"/>
          <w:sz w:val="28"/>
          <w:szCs w:val="28"/>
        </w:rPr>
        <w:t xml:space="preserve">На основании Бюджетного </w:t>
      </w:r>
      <w:hyperlink r:id="rId7" w:history="1">
        <w:r w:rsidRPr="009C37DB">
          <w:rPr>
            <w:rFonts w:eastAsia="Calibri"/>
            <w:sz w:val="28"/>
            <w:szCs w:val="28"/>
          </w:rPr>
          <w:t>кодекса</w:t>
        </w:r>
      </w:hyperlink>
      <w:r w:rsidRPr="009C37DB">
        <w:rPr>
          <w:rFonts w:eastAsia="Calibri"/>
          <w:sz w:val="28"/>
          <w:szCs w:val="28"/>
        </w:rPr>
        <w:t xml:space="preserve"> Российской Федерации, Федеральным законам от 06.10.2003 № 131-ФЗ «Об общих принципах организации местного самоуправления в Российской Федерации», положением о бюджетном процессе, утвержденным решением Думы </w:t>
      </w:r>
      <w:proofErr w:type="spellStart"/>
      <w:r w:rsidRPr="009C37DB">
        <w:rPr>
          <w:rFonts w:eastAsia="Calibri"/>
          <w:sz w:val="28"/>
          <w:szCs w:val="28"/>
        </w:rPr>
        <w:t>Ницинского</w:t>
      </w:r>
      <w:proofErr w:type="spellEnd"/>
      <w:r w:rsidRPr="009C37DB">
        <w:rPr>
          <w:rFonts w:eastAsia="Calibri"/>
          <w:sz w:val="28"/>
          <w:szCs w:val="28"/>
        </w:rPr>
        <w:t xml:space="preserve"> сельского поселения от 27.09.2011 года № 147 (с изм. 30.12.2013 № 17),  Уставом   </w:t>
      </w:r>
      <w:proofErr w:type="spellStart"/>
      <w:r w:rsidRPr="009C37DB">
        <w:rPr>
          <w:rFonts w:eastAsia="Calibri"/>
          <w:sz w:val="28"/>
          <w:szCs w:val="28"/>
        </w:rPr>
        <w:t>Ницинского</w:t>
      </w:r>
      <w:proofErr w:type="spellEnd"/>
      <w:r w:rsidRPr="009C37DB">
        <w:rPr>
          <w:rFonts w:eastAsia="Calibri"/>
          <w:sz w:val="28"/>
          <w:szCs w:val="28"/>
        </w:rPr>
        <w:t xml:space="preserve"> сельского поселения  и  по результатам публичных слушаний, отражённых  в протоколе № 5 по обсуждению  проекта  «О бюджете  </w:t>
      </w:r>
      <w:proofErr w:type="spellStart"/>
      <w:r w:rsidRPr="009C37DB">
        <w:rPr>
          <w:rFonts w:eastAsia="Calibri"/>
          <w:sz w:val="28"/>
          <w:szCs w:val="28"/>
        </w:rPr>
        <w:t>Ницинского</w:t>
      </w:r>
      <w:proofErr w:type="spellEnd"/>
      <w:r w:rsidRPr="009C37DB">
        <w:rPr>
          <w:rFonts w:eastAsia="Calibri"/>
          <w:sz w:val="28"/>
          <w:szCs w:val="28"/>
        </w:rPr>
        <w:t xml:space="preserve"> сельского поселения  на</w:t>
      </w:r>
      <w:proofErr w:type="gramEnd"/>
      <w:r w:rsidRPr="009C37DB">
        <w:rPr>
          <w:rFonts w:eastAsia="Calibri"/>
          <w:sz w:val="28"/>
          <w:szCs w:val="28"/>
        </w:rPr>
        <w:t xml:space="preserve"> 2018 год и плановый период 2019 и 2020годом,                                                                                </w:t>
      </w:r>
    </w:p>
    <w:p w:rsidR="009C37DB" w:rsidRDefault="009C37DB" w:rsidP="009C37DB">
      <w:pPr>
        <w:spacing w:line="261" w:lineRule="atLeast"/>
        <w:jc w:val="both"/>
        <w:outlineLvl w:val="0"/>
        <w:rPr>
          <w:color w:val="000000"/>
          <w:kern w:val="36"/>
          <w:sz w:val="28"/>
          <w:szCs w:val="28"/>
        </w:rPr>
      </w:pPr>
      <w:r w:rsidRPr="009C37DB">
        <w:rPr>
          <w:kern w:val="36"/>
          <w:sz w:val="28"/>
          <w:szCs w:val="28"/>
        </w:rPr>
        <w:t xml:space="preserve">Дума </w:t>
      </w:r>
      <w:proofErr w:type="spellStart"/>
      <w:r w:rsidRPr="009C37DB">
        <w:rPr>
          <w:kern w:val="36"/>
          <w:sz w:val="28"/>
          <w:szCs w:val="28"/>
        </w:rPr>
        <w:t>Ницинского</w:t>
      </w:r>
      <w:proofErr w:type="spellEnd"/>
      <w:r w:rsidRPr="009C37DB">
        <w:rPr>
          <w:color w:val="000000"/>
          <w:kern w:val="36"/>
          <w:sz w:val="28"/>
          <w:szCs w:val="28"/>
        </w:rPr>
        <w:t xml:space="preserve"> сельского поселения</w:t>
      </w:r>
    </w:p>
    <w:p w:rsidR="009C37DB" w:rsidRPr="009C37DB" w:rsidRDefault="009C37DB" w:rsidP="009C37DB">
      <w:pPr>
        <w:spacing w:line="261" w:lineRule="atLeast"/>
        <w:jc w:val="both"/>
        <w:outlineLvl w:val="0"/>
        <w:rPr>
          <w:color w:val="000000"/>
          <w:kern w:val="36"/>
          <w:sz w:val="28"/>
          <w:szCs w:val="28"/>
        </w:rPr>
      </w:pPr>
      <w:r w:rsidRPr="009C37DB">
        <w:rPr>
          <w:color w:val="000000"/>
          <w:kern w:val="36"/>
          <w:sz w:val="28"/>
          <w:szCs w:val="28"/>
        </w:rPr>
        <w:tab/>
        <w:t xml:space="preserve">  </w:t>
      </w:r>
    </w:p>
    <w:p w:rsidR="009C37DB" w:rsidRPr="009C37DB" w:rsidRDefault="009C37DB" w:rsidP="009C37DB">
      <w:pPr>
        <w:spacing w:line="261" w:lineRule="atLeast"/>
        <w:ind w:firstLine="540"/>
        <w:jc w:val="both"/>
        <w:outlineLvl w:val="0"/>
        <w:rPr>
          <w:b/>
          <w:color w:val="000000"/>
          <w:kern w:val="36"/>
          <w:sz w:val="28"/>
          <w:szCs w:val="28"/>
        </w:rPr>
      </w:pPr>
      <w:r>
        <w:rPr>
          <w:b/>
          <w:color w:val="000000"/>
          <w:kern w:val="36"/>
          <w:sz w:val="28"/>
          <w:szCs w:val="28"/>
        </w:rPr>
        <w:t>РЕШИЛА</w:t>
      </w:r>
      <w:r w:rsidRPr="009C37DB">
        <w:rPr>
          <w:b/>
          <w:color w:val="000000"/>
          <w:kern w:val="36"/>
          <w:sz w:val="28"/>
          <w:szCs w:val="28"/>
        </w:rPr>
        <w:t>:</w:t>
      </w:r>
    </w:p>
    <w:p w:rsidR="00A25F65" w:rsidRPr="001C0A3B" w:rsidRDefault="00A25F65" w:rsidP="00B7493E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 w:rsidRPr="001C0A3B">
        <w:rPr>
          <w:sz w:val="28"/>
          <w:szCs w:val="28"/>
        </w:rPr>
        <w:t xml:space="preserve">  </w:t>
      </w:r>
      <w:r w:rsidRPr="001C0A3B">
        <w:rPr>
          <w:b/>
          <w:sz w:val="28"/>
          <w:szCs w:val="28"/>
        </w:rPr>
        <w:t xml:space="preserve">1. </w:t>
      </w:r>
      <w:r w:rsidR="00AD2131" w:rsidRPr="001C0A3B">
        <w:rPr>
          <w:b/>
          <w:sz w:val="28"/>
          <w:szCs w:val="28"/>
        </w:rPr>
        <w:t>Утвердить</w:t>
      </w:r>
      <w:r w:rsidRPr="001C0A3B">
        <w:rPr>
          <w:b/>
          <w:sz w:val="28"/>
          <w:szCs w:val="28"/>
        </w:rPr>
        <w:t xml:space="preserve"> общий</w:t>
      </w:r>
      <w:r>
        <w:rPr>
          <w:b/>
          <w:sz w:val="28"/>
          <w:szCs w:val="28"/>
        </w:rPr>
        <w:t xml:space="preserve"> объем доходов местного бюджета</w:t>
      </w:r>
    </w:p>
    <w:p w:rsidR="00A25F65" w:rsidRPr="00067926" w:rsidRDefault="00A25F65" w:rsidP="00B749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63961">
        <w:rPr>
          <w:sz w:val="28"/>
          <w:szCs w:val="28"/>
        </w:rPr>
        <w:t xml:space="preserve">на 2018 год в сумме </w:t>
      </w:r>
      <w:r w:rsidR="00363961" w:rsidRPr="00363961">
        <w:rPr>
          <w:sz w:val="28"/>
          <w:szCs w:val="28"/>
        </w:rPr>
        <w:t>25872,8</w:t>
      </w:r>
      <w:r w:rsidRPr="00363961">
        <w:rPr>
          <w:sz w:val="28"/>
          <w:szCs w:val="28"/>
        </w:rPr>
        <w:t xml:space="preserve"> тысяч рублей, в том числе объем </w:t>
      </w:r>
      <w:r w:rsidRPr="00067926">
        <w:rPr>
          <w:sz w:val="28"/>
          <w:szCs w:val="28"/>
        </w:rPr>
        <w:t xml:space="preserve">межбюджетных трансфертов из бюджета Слободо-Туринского муниципального района  – </w:t>
      </w:r>
      <w:r w:rsidR="00067926" w:rsidRPr="00067926">
        <w:rPr>
          <w:sz w:val="28"/>
          <w:szCs w:val="28"/>
        </w:rPr>
        <w:t>23660,8</w:t>
      </w:r>
      <w:r w:rsidRPr="00067926">
        <w:rPr>
          <w:sz w:val="28"/>
          <w:szCs w:val="28"/>
        </w:rPr>
        <w:t xml:space="preserve"> тысяч рублей;</w:t>
      </w:r>
    </w:p>
    <w:p w:rsidR="00A25F65" w:rsidRPr="00067926" w:rsidRDefault="00A25F65" w:rsidP="00B749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67926">
        <w:rPr>
          <w:sz w:val="28"/>
          <w:szCs w:val="28"/>
        </w:rPr>
        <w:t>на 201</w:t>
      </w:r>
      <w:r w:rsidR="00363961" w:rsidRPr="00067926">
        <w:rPr>
          <w:sz w:val="28"/>
          <w:szCs w:val="28"/>
        </w:rPr>
        <w:t>9</w:t>
      </w:r>
      <w:r w:rsidRPr="00067926">
        <w:rPr>
          <w:sz w:val="28"/>
          <w:szCs w:val="28"/>
        </w:rPr>
        <w:t xml:space="preserve"> год в сумме </w:t>
      </w:r>
      <w:r w:rsidR="00363961" w:rsidRPr="00067926">
        <w:rPr>
          <w:sz w:val="28"/>
          <w:szCs w:val="28"/>
        </w:rPr>
        <w:t>19106,8</w:t>
      </w:r>
      <w:r w:rsidRPr="00067926">
        <w:rPr>
          <w:sz w:val="28"/>
          <w:szCs w:val="28"/>
        </w:rPr>
        <w:t xml:space="preserve"> тысяч рублей, в том числе объем межбюджетных трансфертов из бюджета Слободо-Туринского муниципального района  – </w:t>
      </w:r>
      <w:r w:rsidR="00067926" w:rsidRPr="00067926">
        <w:rPr>
          <w:sz w:val="28"/>
          <w:szCs w:val="28"/>
        </w:rPr>
        <w:t>16779,8</w:t>
      </w:r>
      <w:r w:rsidRPr="00067926">
        <w:rPr>
          <w:sz w:val="28"/>
          <w:szCs w:val="28"/>
        </w:rPr>
        <w:t xml:space="preserve"> тысяч рублей;</w:t>
      </w:r>
    </w:p>
    <w:p w:rsidR="00A25F65" w:rsidRPr="00067926" w:rsidRDefault="00363961" w:rsidP="00B749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67926">
        <w:rPr>
          <w:sz w:val="28"/>
          <w:szCs w:val="28"/>
        </w:rPr>
        <w:t>на 2020</w:t>
      </w:r>
      <w:r w:rsidR="00A25F65" w:rsidRPr="00067926">
        <w:rPr>
          <w:sz w:val="28"/>
          <w:szCs w:val="28"/>
        </w:rPr>
        <w:t xml:space="preserve"> год в сумме </w:t>
      </w:r>
      <w:r w:rsidRPr="00067926">
        <w:rPr>
          <w:sz w:val="28"/>
          <w:szCs w:val="28"/>
        </w:rPr>
        <w:t>19111,2</w:t>
      </w:r>
      <w:r w:rsidR="00A25F65" w:rsidRPr="00067926">
        <w:rPr>
          <w:sz w:val="28"/>
          <w:szCs w:val="28"/>
        </w:rPr>
        <w:t xml:space="preserve"> тысяч рублей, в том числе объем межбюджетных трансфертов из бюджета Слободо-Туринского муниципального района  – </w:t>
      </w:r>
      <w:r w:rsidR="00067926" w:rsidRPr="00067926">
        <w:rPr>
          <w:sz w:val="28"/>
          <w:szCs w:val="28"/>
        </w:rPr>
        <w:t>16831,2</w:t>
      </w:r>
      <w:r w:rsidR="00A25F65" w:rsidRPr="00067926">
        <w:rPr>
          <w:sz w:val="28"/>
          <w:szCs w:val="28"/>
        </w:rPr>
        <w:t xml:space="preserve"> тысяч рублей;</w:t>
      </w:r>
    </w:p>
    <w:p w:rsidR="00A25F65" w:rsidRPr="00067926" w:rsidRDefault="00A25F65" w:rsidP="00B7493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067926">
        <w:rPr>
          <w:sz w:val="28"/>
          <w:szCs w:val="28"/>
        </w:rPr>
        <w:t xml:space="preserve">   </w:t>
      </w:r>
      <w:r w:rsidRPr="00067926">
        <w:rPr>
          <w:b/>
          <w:sz w:val="28"/>
          <w:szCs w:val="28"/>
        </w:rPr>
        <w:t xml:space="preserve">2. </w:t>
      </w:r>
      <w:r w:rsidR="00AD2131" w:rsidRPr="001C0A3B">
        <w:rPr>
          <w:b/>
          <w:sz w:val="28"/>
          <w:szCs w:val="28"/>
        </w:rPr>
        <w:t>Утвердить</w:t>
      </w:r>
      <w:r w:rsidRPr="00067926">
        <w:rPr>
          <w:b/>
          <w:sz w:val="28"/>
          <w:szCs w:val="28"/>
        </w:rPr>
        <w:t xml:space="preserve"> общий объем расходов местного бюджета</w:t>
      </w:r>
    </w:p>
    <w:p w:rsidR="00A25F65" w:rsidRPr="00067926" w:rsidRDefault="00A25F65" w:rsidP="00625B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7926">
        <w:rPr>
          <w:sz w:val="28"/>
          <w:szCs w:val="28"/>
        </w:rPr>
        <w:t>на 2018 год в сумме 25872,8 тысяч рублей;</w:t>
      </w:r>
    </w:p>
    <w:p w:rsidR="00A25F65" w:rsidRDefault="00A25F65" w:rsidP="00625B50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 19106,8 тыс. рублей, в том числе общий объем условно утвержденных расходов в сумме 477,7 тыс. рублей;</w:t>
      </w:r>
    </w:p>
    <w:p w:rsidR="00A25F65" w:rsidRPr="001C0A3B" w:rsidRDefault="00A25F65" w:rsidP="00625B50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19111,2 тыс. рублей,  в том числе общий объем условно утвержденных расходов в сумме  955,6 тыс. рублей;</w:t>
      </w:r>
    </w:p>
    <w:p w:rsidR="00A25F65" w:rsidRDefault="00A25F65" w:rsidP="00B7493E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>Утвердить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дефицит местного бюджета</w:t>
      </w:r>
    </w:p>
    <w:p w:rsidR="00A25F65" w:rsidRDefault="00A25F65" w:rsidP="00625B5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</w:t>
      </w:r>
      <w:r w:rsidRPr="0070613A">
        <w:rPr>
          <w:rFonts w:ascii="Times New Roman" w:hAnsi="Times New Roman" w:cs="Times New Roman"/>
          <w:sz w:val="28"/>
          <w:szCs w:val="28"/>
        </w:rPr>
        <w:t xml:space="preserve"> сумме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0,00 тысяч рублей</w:t>
      </w:r>
      <w:r w:rsidRPr="001C0A3B">
        <w:rPr>
          <w:rFonts w:ascii="Times New Roman" w:hAnsi="Times New Roman" w:cs="Times New Roman"/>
          <w:sz w:val="28"/>
          <w:szCs w:val="28"/>
        </w:rPr>
        <w:t>;</w:t>
      </w:r>
    </w:p>
    <w:p w:rsidR="00A25F65" w:rsidRDefault="00A25F65" w:rsidP="00625B5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2018 год в сумме 0,00 тысяч рублей;</w:t>
      </w:r>
    </w:p>
    <w:p w:rsidR="00A25F65" w:rsidRPr="0070613A" w:rsidRDefault="00A25F65" w:rsidP="00625B5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0,00 тысяч рублей.</w:t>
      </w:r>
    </w:p>
    <w:p w:rsidR="00A25F65" w:rsidRPr="001C0A3B" w:rsidRDefault="00A25F65" w:rsidP="00B7493E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A3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>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предельный объем 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Ницинского сельского поселения</w:t>
      </w:r>
    </w:p>
    <w:p w:rsidR="00A25F65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1100</w:t>
      </w:r>
      <w:r w:rsidRPr="009611C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A25F65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1100,0 тысяч рублей;</w:t>
      </w:r>
    </w:p>
    <w:p w:rsidR="00A25F65" w:rsidRPr="0070613A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в сумме 1 100,0 тысяч рублей.</w:t>
      </w:r>
    </w:p>
    <w:p w:rsidR="00A25F65" w:rsidRPr="001C0A3B" w:rsidRDefault="00A25F65" w:rsidP="00952B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>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верхний предел муниципального внутреннего долга </w:t>
      </w:r>
      <w:r>
        <w:rPr>
          <w:rFonts w:ascii="Times New Roman" w:hAnsi="Times New Roman" w:cs="Times New Roman"/>
          <w:b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>:</w:t>
      </w:r>
    </w:p>
    <w:p w:rsidR="00A25F65" w:rsidRDefault="00A25F65" w:rsidP="00952B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2018</w:t>
      </w:r>
      <w:r w:rsidRPr="001C0A3B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рублей, в том числе верхний предел долга по муниципальным гарантиям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A25F65" w:rsidRPr="001C0A3B" w:rsidRDefault="00A25F65" w:rsidP="00952B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2019</w:t>
      </w:r>
      <w:r w:rsidRPr="001C0A3B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рублей, в том числе верхний предел долга по муниципальным гарантиям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A25F65" w:rsidRPr="001C0A3B" w:rsidRDefault="00A25F65" w:rsidP="00952B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2020</w:t>
      </w:r>
      <w:r w:rsidRPr="001C0A3B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рублей, в том числе верхний предел долга по муниципальным гарантиям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 w:rsidRPr="009611CF">
        <w:rPr>
          <w:rFonts w:ascii="Times New Roman" w:hAnsi="Times New Roman" w:cs="Times New Roman"/>
          <w:sz w:val="28"/>
          <w:szCs w:val="28"/>
        </w:rPr>
        <w:t>0,00</w:t>
      </w:r>
      <w:r w:rsidRPr="001C0A3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A25F65" w:rsidRPr="001C0A3B" w:rsidRDefault="00A25F65" w:rsidP="00952BD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>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нормативы зачисления доходов</w:t>
      </w:r>
      <w:r w:rsidRPr="001C0A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0A3B">
        <w:rPr>
          <w:rFonts w:ascii="Times New Roman" w:hAnsi="Times New Roman" w:cs="Times New Roman"/>
          <w:sz w:val="28"/>
          <w:szCs w:val="28"/>
        </w:rPr>
        <w:t>мобилизируемых</w:t>
      </w:r>
      <w:proofErr w:type="spellEnd"/>
      <w:r w:rsidRPr="001C0A3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>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C0A3B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A25F65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Свод доходов местного бюджета</w:t>
      </w:r>
    </w:p>
    <w:p w:rsidR="00A25F65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BDF">
        <w:rPr>
          <w:rFonts w:ascii="Times New Roman" w:hAnsi="Times New Roman" w:cs="Times New Roman"/>
          <w:sz w:val="28"/>
          <w:szCs w:val="28"/>
        </w:rPr>
        <w:t>Утвердить свод доходов местного бюджета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52BDF">
        <w:rPr>
          <w:rFonts w:ascii="Times New Roman" w:hAnsi="Times New Roman" w:cs="Times New Roman"/>
          <w:sz w:val="28"/>
          <w:szCs w:val="28"/>
        </w:rPr>
        <w:t xml:space="preserve"> год (приложение 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25F65" w:rsidRPr="00952BDF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BDF">
        <w:rPr>
          <w:rFonts w:ascii="Times New Roman" w:hAnsi="Times New Roman" w:cs="Times New Roman"/>
          <w:sz w:val="28"/>
          <w:szCs w:val="28"/>
        </w:rPr>
        <w:t xml:space="preserve">Утвердить свод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плановый период 2019 и 2020 годов</w:t>
      </w:r>
      <w:r w:rsidRPr="00952BD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639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25F65" w:rsidRPr="001C0A3B" w:rsidRDefault="00A25F65" w:rsidP="00952BD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>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перечень главных администраторов доходов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4</w:t>
      </w:r>
      <w:r w:rsidRPr="001C0A3B">
        <w:rPr>
          <w:rFonts w:ascii="Times New Roman" w:hAnsi="Times New Roman" w:cs="Times New Roman"/>
          <w:sz w:val="28"/>
          <w:szCs w:val="28"/>
        </w:rPr>
        <w:t>).</w:t>
      </w:r>
    </w:p>
    <w:p w:rsidR="00A25F65" w:rsidRPr="001C0A3B" w:rsidRDefault="00A25F65" w:rsidP="00952BD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C0A3B">
        <w:rPr>
          <w:rFonts w:ascii="Times New Roman" w:hAnsi="Times New Roman" w:cs="Times New Roman"/>
          <w:b/>
          <w:sz w:val="28"/>
          <w:szCs w:val="28"/>
        </w:rPr>
        <w:t>. Распределение бюджетных ассигнований местного бюджета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F65" w:rsidRDefault="00A25F65" w:rsidP="000A377E">
      <w:pPr>
        <w:pStyle w:val="ConsPlusNormal"/>
        <w:widowControl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9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Ницинского</w:t>
      </w:r>
      <w:r w:rsidRPr="009F69F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9F69F8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2018 год</w:t>
      </w:r>
      <w:r w:rsidRPr="009F6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5);</w:t>
      </w:r>
    </w:p>
    <w:p w:rsidR="00A25F65" w:rsidRPr="009F69F8" w:rsidRDefault="00A25F65" w:rsidP="000A377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69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Ницинского</w:t>
      </w:r>
      <w:r w:rsidRPr="009F69F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9F69F8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плановый период 2019 и 2020 годов</w:t>
      </w:r>
      <w:r w:rsidRPr="009F6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6)</w:t>
      </w:r>
    </w:p>
    <w:p w:rsidR="00A25F65" w:rsidRDefault="00A25F65" w:rsidP="000A377E">
      <w:pPr>
        <w:pStyle w:val="ConsPlusNormal"/>
        <w:widowControl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6438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 на 2018 год (приложение 7</w:t>
      </w:r>
      <w:r w:rsidRPr="00286438">
        <w:rPr>
          <w:rFonts w:ascii="Times New Roman" w:hAnsi="Times New Roman" w:cs="Times New Roman"/>
          <w:sz w:val="28"/>
          <w:szCs w:val="28"/>
        </w:rPr>
        <w:t>);</w:t>
      </w:r>
    </w:p>
    <w:p w:rsidR="00A25F65" w:rsidRPr="00286438" w:rsidRDefault="00A25F65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 на 2019 и 2020 годы (приложение 8).</w:t>
      </w:r>
    </w:p>
    <w:p w:rsidR="00A25F65" w:rsidRPr="001C0A3B" w:rsidRDefault="00A25F65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объем бюджетных ассигнований Дорожного фонда местного бюджета</w:t>
      </w:r>
    </w:p>
    <w:p w:rsidR="00A25F65" w:rsidRPr="004A6145" w:rsidRDefault="00A25F65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0871DC" w:rsidRPr="004A6145">
        <w:rPr>
          <w:rFonts w:ascii="Times New Roman" w:hAnsi="Times New Roman" w:cs="Times New Roman"/>
          <w:color w:val="000000"/>
          <w:sz w:val="28"/>
          <w:szCs w:val="28"/>
        </w:rPr>
        <w:t>1023</w:t>
      </w:r>
      <w:r w:rsidRPr="004A6145">
        <w:rPr>
          <w:rFonts w:ascii="Times New Roman" w:hAnsi="Times New Roman" w:cs="Times New Roman"/>
          <w:color w:val="000000"/>
          <w:sz w:val="28"/>
          <w:szCs w:val="28"/>
        </w:rPr>
        <w:t>,0 тысяч рублей;</w:t>
      </w:r>
    </w:p>
    <w:p w:rsidR="00A25F65" w:rsidRPr="004A6145" w:rsidRDefault="00A25F65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6145">
        <w:rPr>
          <w:rFonts w:ascii="Times New Roman" w:hAnsi="Times New Roman" w:cs="Times New Roman"/>
          <w:color w:val="000000"/>
          <w:sz w:val="28"/>
          <w:szCs w:val="28"/>
        </w:rPr>
        <w:t xml:space="preserve">на 2019 год в сумме </w:t>
      </w:r>
      <w:r w:rsidR="000871DC" w:rsidRPr="004A6145">
        <w:rPr>
          <w:rFonts w:ascii="Times New Roman" w:hAnsi="Times New Roman" w:cs="Times New Roman"/>
          <w:color w:val="000000"/>
          <w:sz w:val="28"/>
          <w:szCs w:val="28"/>
        </w:rPr>
        <w:t>1023</w:t>
      </w:r>
      <w:r w:rsidRPr="004A6145">
        <w:rPr>
          <w:rFonts w:ascii="Times New Roman" w:hAnsi="Times New Roman" w:cs="Times New Roman"/>
          <w:color w:val="000000"/>
          <w:sz w:val="28"/>
          <w:szCs w:val="28"/>
        </w:rPr>
        <w:t>,0 тысяч рублей;</w:t>
      </w:r>
    </w:p>
    <w:p w:rsidR="00A25F65" w:rsidRPr="004A6145" w:rsidRDefault="00A25F65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6145">
        <w:rPr>
          <w:rFonts w:ascii="Times New Roman" w:hAnsi="Times New Roman" w:cs="Times New Roman"/>
          <w:color w:val="000000"/>
          <w:sz w:val="28"/>
          <w:szCs w:val="28"/>
        </w:rPr>
        <w:t xml:space="preserve">на 2020 год в сумме </w:t>
      </w:r>
      <w:r w:rsidR="000871DC" w:rsidRPr="004A6145">
        <w:rPr>
          <w:rFonts w:ascii="Times New Roman" w:hAnsi="Times New Roman" w:cs="Times New Roman"/>
          <w:color w:val="000000"/>
          <w:sz w:val="28"/>
          <w:szCs w:val="28"/>
        </w:rPr>
        <w:t>1023</w:t>
      </w:r>
      <w:r w:rsidRPr="004A6145">
        <w:rPr>
          <w:rFonts w:ascii="Times New Roman" w:hAnsi="Times New Roman" w:cs="Times New Roman"/>
          <w:color w:val="000000"/>
          <w:sz w:val="28"/>
          <w:szCs w:val="28"/>
        </w:rPr>
        <w:t>,0 тысяч рублей.</w:t>
      </w:r>
    </w:p>
    <w:p w:rsidR="00A25F65" w:rsidRPr="001C0A3B" w:rsidRDefault="00A25F65" w:rsidP="00D8347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 xml:space="preserve">Утвердить 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общий объем бюджетных ассигнований, направляемых из местного бюджета на исполнение публичных нормативных обязательств </w:t>
      </w:r>
      <w:r w:rsidRPr="00E75BE5">
        <w:rPr>
          <w:rFonts w:ascii="Times New Roman" w:hAnsi="Times New Roman" w:cs="Times New Roman"/>
          <w:sz w:val="28"/>
          <w:szCs w:val="28"/>
        </w:rPr>
        <w:t>Ницинского</w:t>
      </w:r>
      <w:r w:rsidRPr="009504F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>:</w:t>
      </w:r>
    </w:p>
    <w:p w:rsidR="00A25F65" w:rsidRDefault="00A25F65" w:rsidP="00D8347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0</w:t>
      </w:r>
      <w:r w:rsidRPr="001C0A3B">
        <w:rPr>
          <w:rFonts w:ascii="Times New Roman" w:hAnsi="Times New Roman" w:cs="Times New Roman"/>
          <w:sz w:val="28"/>
          <w:szCs w:val="28"/>
        </w:rPr>
        <w:t>,00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F65" w:rsidRDefault="00A25F65" w:rsidP="00D8347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</w:t>
      </w:r>
      <w:r w:rsidRPr="001C0A3B">
        <w:rPr>
          <w:rFonts w:ascii="Times New Roman" w:hAnsi="Times New Roman" w:cs="Times New Roman"/>
          <w:sz w:val="28"/>
          <w:szCs w:val="28"/>
        </w:rPr>
        <w:t>,00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F65" w:rsidRDefault="00A25F65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в сумме 0</w:t>
      </w:r>
      <w:r w:rsidRPr="001C0A3B">
        <w:rPr>
          <w:rFonts w:ascii="Times New Roman" w:hAnsi="Times New Roman" w:cs="Times New Roman"/>
          <w:sz w:val="28"/>
          <w:szCs w:val="28"/>
        </w:rPr>
        <w:t>,00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5F65" w:rsidRPr="001C0A3B" w:rsidRDefault="00A25F65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Утвердить объемы межбюджетных трансфертов из бюджета </w:t>
      </w:r>
      <w:r>
        <w:rPr>
          <w:rFonts w:ascii="Times New Roman" w:hAnsi="Times New Roman" w:cs="Times New Roman"/>
          <w:b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b/>
          <w:sz w:val="28"/>
          <w:szCs w:val="28"/>
        </w:rPr>
        <w:t>Слободо-Туринского  муниципального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C0A3B">
        <w:rPr>
          <w:rFonts w:ascii="Times New Roman" w:hAnsi="Times New Roman" w:cs="Times New Roman"/>
          <w:sz w:val="28"/>
          <w:szCs w:val="28"/>
        </w:rPr>
        <w:t>:</w:t>
      </w:r>
    </w:p>
    <w:p w:rsidR="00A25F65" w:rsidRDefault="00A25F65" w:rsidP="00D8347B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525</w:t>
      </w:r>
      <w:r w:rsidRPr="001C0A3B">
        <w:rPr>
          <w:rFonts w:ascii="Times New Roman" w:hAnsi="Times New Roman" w:cs="Times New Roman"/>
          <w:sz w:val="28"/>
          <w:szCs w:val="28"/>
        </w:rPr>
        <w:t>,00 тысяч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F65" w:rsidRDefault="00A25F65" w:rsidP="00D8347B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0,00 тысяч рублей;</w:t>
      </w:r>
    </w:p>
    <w:p w:rsidR="00A25F65" w:rsidRPr="001C0A3B" w:rsidRDefault="00A25F65" w:rsidP="00D8347B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в сумме 0,00 тысяч рублей.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F65" w:rsidRPr="001C0A3B" w:rsidRDefault="00A25F65" w:rsidP="00D834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1C0A3B">
        <w:rPr>
          <w:rFonts w:ascii="Times New Roman" w:hAnsi="Times New Roman" w:cs="Times New Roman"/>
          <w:b/>
          <w:sz w:val="28"/>
          <w:szCs w:val="28"/>
        </w:rPr>
        <w:t>. Субсидии юридическим лицам (за исключением субсидий государственным и муниципальным учреждениям), индивидуальным предпринимателям, физическим лицам</w:t>
      </w:r>
      <w:r w:rsidRPr="001C0A3B">
        <w:rPr>
          <w:rFonts w:ascii="Times New Roman" w:hAnsi="Times New Roman" w:cs="Times New Roman"/>
          <w:sz w:val="28"/>
          <w:szCs w:val="28"/>
        </w:rPr>
        <w:t>:</w:t>
      </w:r>
    </w:p>
    <w:p w:rsidR="00A25F65" w:rsidRPr="001C0A3B" w:rsidRDefault="00A25F65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1.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работ, услуг) предоставляются в случае, если ими соблюдены условия получения соответствующих субсидий, предусмотренные нормативными правовыми </w:t>
      </w:r>
      <w:r w:rsidRPr="007A598B">
        <w:rPr>
          <w:rFonts w:ascii="Times New Roman" w:hAnsi="Times New Roman" w:cs="Times New Roman"/>
          <w:sz w:val="28"/>
          <w:szCs w:val="28"/>
        </w:rPr>
        <w:t>актами Главы администрации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>.</w:t>
      </w:r>
    </w:p>
    <w:p w:rsidR="00A25F65" w:rsidRPr="001C0A3B" w:rsidRDefault="00A25F65" w:rsidP="00D8347B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2.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 xml:space="preserve">В случаях, предусмотренных нормативными правовыми актами </w:t>
      </w:r>
      <w:r w:rsidRPr="007A598B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1C0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Ницинского сельского поселения</w:t>
      </w:r>
      <w:r w:rsidRPr="001C0A3B">
        <w:rPr>
          <w:rFonts w:ascii="Times New Roman" w:hAnsi="Times New Roman" w:cs="Times New Roman"/>
          <w:sz w:val="28"/>
          <w:szCs w:val="28"/>
        </w:rPr>
        <w:t>, субсидии производителям товаров, работ, услуг предоставляются по результатам отбора.</w:t>
      </w:r>
    </w:p>
    <w:p w:rsidR="00A25F65" w:rsidRPr="001C0A3B" w:rsidRDefault="00A25F65" w:rsidP="00D834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3.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>Порядок предоставления из местного бюджета субсидий производителям товаров, работ, услуг устанавливается</w:t>
      </w:r>
      <w:r w:rsidRPr="007A598B">
        <w:rPr>
          <w:rFonts w:ascii="Times New Roman" w:hAnsi="Times New Roman" w:cs="Times New Roman"/>
          <w:sz w:val="28"/>
          <w:szCs w:val="28"/>
        </w:rPr>
        <w:t xml:space="preserve"> Главой</w:t>
      </w:r>
      <w:r w:rsidRPr="00816F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0A3B">
        <w:rPr>
          <w:rFonts w:ascii="Times New Roman" w:hAnsi="Times New Roman" w:cs="Times New Roman"/>
          <w:sz w:val="28"/>
          <w:szCs w:val="28"/>
        </w:rPr>
        <w:t xml:space="preserve">муниципального образования. </w:t>
      </w:r>
    </w:p>
    <w:p w:rsidR="00A25F65" w:rsidRPr="001C0A3B" w:rsidRDefault="00A25F65" w:rsidP="00D834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Субсидии некоммерческим организациям, не </w:t>
      </w:r>
      <w:r w:rsidRPr="001C0A3B">
        <w:rPr>
          <w:rFonts w:ascii="Times New Roman" w:hAnsi="Times New Roman" w:cs="Times New Roman"/>
          <w:b/>
          <w:sz w:val="28"/>
          <w:szCs w:val="28"/>
        </w:rPr>
        <w:br/>
        <w:t>являющимся государственными и муниципальными учреждениями</w:t>
      </w:r>
      <w:r w:rsidRPr="001C0A3B">
        <w:rPr>
          <w:rFonts w:ascii="Times New Roman" w:hAnsi="Times New Roman" w:cs="Times New Roman"/>
          <w:sz w:val="28"/>
          <w:szCs w:val="28"/>
        </w:rPr>
        <w:t>:</w:t>
      </w:r>
    </w:p>
    <w:p w:rsidR="00A25F65" w:rsidRPr="007A598B" w:rsidRDefault="00A25F65" w:rsidP="00D8347B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C0A3B">
        <w:rPr>
          <w:rFonts w:ascii="Times New Roman" w:hAnsi="Times New Roman" w:cs="Times New Roman"/>
          <w:sz w:val="28"/>
          <w:szCs w:val="28"/>
        </w:rPr>
        <w:t>1.</w:t>
      </w:r>
      <w:r w:rsidRPr="001C0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0A3B">
        <w:rPr>
          <w:rFonts w:ascii="Times New Roman" w:hAnsi="Times New Roman" w:cs="Times New Roman"/>
          <w:sz w:val="28"/>
          <w:szCs w:val="28"/>
        </w:rPr>
        <w:t xml:space="preserve">Субсидии некоммерческим организациям, не являющимся государственными и муниципальными учреждениями, </w:t>
      </w:r>
      <w:r w:rsidRPr="001C0A3B">
        <w:rPr>
          <w:rFonts w:ascii="Times New Roman" w:hAnsi="Times New Roman" w:cs="Times New Roman"/>
          <w:bCs/>
          <w:sz w:val="28"/>
          <w:szCs w:val="28"/>
        </w:rPr>
        <w:t>в объеме, определяемом главным распорядителем средств местного бюджета</w:t>
      </w:r>
      <w:r w:rsidRPr="001C0A3B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Pr="007A598B">
        <w:rPr>
          <w:rFonts w:ascii="Times New Roman" w:hAnsi="Times New Roman" w:cs="Times New Roman"/>
          <w:sz w:val="28"/>
          <w:szCs w:val="28"/>
        </w:rPr>
        <w:t>Главой администрации Ницинского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5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F65" w:rsidRPr="001C0A3B" w:rsidRDefault="00A25F65" w:rsidP="00D8347B">
      <w:pPr>
        <w:tabs>
          <w:tab w:val="left" w:pos="2127"/>
        </w:tabs>
        <w:ind w:firstLine="720"/>
        <w:jc w:val="both"/>
        <w:rPr>
          <w:spacing w:val="-2"/>
          <w:sz w:val="28"/>
          <w:szCs w:val="28"/>
        </w:rPr>
      </w:pPr>
      <w:r w:rsidRPr="001C0A3B">
        <w:rPr>
          <w:spacing w:val="-2"/>
          <w:sz w:val="28"/>
          <w:szCs w:val="28"/>
        </w:rPr>
        <w:t>2.</w:t>
      </w:r>
      <w:r w:rsidRPr="001C0A3B">
        <w:rPr>
          <w:spacing w:val="-2"/>
          <w:sz w:val="28"/>
          <w:szCs w:val="28"/>
          <w:lang w:val="en-US"/>
        </w:rPr>
        <w:t> </w:t>
      </w:r>
      <w:r w:rsidRPr="001C0A3B">
        <w:rPr>
          <w:spacing w:val="-2"/>
          <w:sz w:val="28"/>
          <w:szCs w:val="28"/>
        </w:rPr>
        <w:t xml:space="preserve">Порядок предоставления из местного бюджета субсидий некоммерческим организациям, не являющимся государственными и муниципальными учреждениями, устанавливается </w:t>
      </w:r>
      <w:r w:rsidRPr="007A598B">
        <w:rPr>
          <w:sz w:val="28"/>
          <w:szCs w:val="28"/>
        </w:rPr>
        <w:t>Главой администрации</w:t>
      </w:r>
      <w:r w:rsidRPr="001C0A3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Ницинского</w:t>
      </w:r>
      <w:r w:rsidRPr="009504FE">
        <w:rPr>
          <w:color w:val="000000"/>
          <w:sz w:val="28"/>
          <w:szCs w:val="28"/>
        </w:rPr>
        <w:t xml:space="preserve"> сельского поселения</w:t>
      </w:r>
      <w:r w:rsidRPr="001C0A3B">
        <w:rPr>
          <w:spacing w:val="-2"/>
          <w:sz w:val="28"/>
          <w:szCs w:val="28"/>
        </w:rPr>
        <w:t>.</w:t>
      </w:r>
    </w:p>
    <w:p w:rsidR="00A25F65" w:rsidRPr="001C0A3B" w:rsidRDefault="00A25F65" w:rsidP="00D8347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15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  <w:r>
        <w:rPr>
          <w:rFonts w:ascii="Times New Roman" w:hAnsi="Times New Roman" w:cs="Times New Roman"/>
          <w:b/>
          <w:sz w:val="28"/>
          <w:szCs w:val="28"/>
        </w:rPr>
        <w:t>Ницинского</w:t>
      </w:r>
      <w:r w:rsidRPr="00816FA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1C0A3B">
        <w:rPr>
          <w:rFonts w:ascii="Times New Roman" w:hAnsi="Times New Roman" w:cs="Times New Roman"/>
          <w:b/>
          <w:sz w:val="28"/>
          <w:szCs w:val="28"/>
        </w:rPr>
        <w:t>предусмотрены в размере:</w:t>
      </w:r>
    </w:p>
    <w:p w:rsidR="00A25F65" w:rsidRDefault="00A25F65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в сумме 0,00 тысяч рублей;</w:t>
      </w:r>
    </w:p>
    <w:p w:rsidR="00A25F65" w:rsidRDefault="00A25F65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0,00 тысяч рублей;</w:t>
      </w:r>
    </w:p>
    <w:p w:rsidR="00A25F65" w:rsidRPr="001C0A3B" w:rsidRDefault="00A25F65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в сумме 0,00 тысяч рублей.</w:t>
      </w:r>
    </w:p>
    <w:p w:rsidR="00A25F65" w:rsidRPr="001C0A3B" w:rsidRDefault="00A25F65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2131" w:rsidRPr="001C0A3B">
        <w:rPr>
          <w:rFonts w:ascii="Times New Roman" w:hAnsi="Times New Roman" w:cs="Times New Roman"/>
          <w:b/>
          <w:sz w:val="28"/>
          <w:szCs w:val="28"/>
        </w:rPr>
        <w:t>Утвердить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, муниципальные гарантии </w:t>
      </w:r>
      <w:r>
        <w:rPr>
          <w:rFonts w:ascii="Times New Roman" w:hAnsi="Times New Roman" w:cs="Times New Roman"/>
          <w:b/>
          <w:sz w:val="28"/>
          <w:szCs w:val="28"/>
        </w:rPr>
        <w:t>Ницинского</w:t>
      </w:r>
      <w:r w:rsidRPr="00816FA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1C0A3B">
        <w:rPr>
          <w:rFonts w:ascii="Times New Roman" w:hAnsi="Times New Roman" w:cs="Times New Roman"/>
          <w:b/>
          <w:sz w:val="28"/>
          <w:szCs w:val="28"/>
        </w:rPr>
        <w:t>:</w:t>
      </w:r>
    </w:p>
    <w:p w:rsidR="00A25F65" w:rsidRDefault="00A25F65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2018год в сумме 1100,0 тысяч рублей;</w:t>
      </w:r>
    </w:p>
    <w:p w:rsidR="00A25F65" w:rsidRDefault="00A25F65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в сумме 1100,0 тысяч рублей;</w:t>
      </w:r>
    </w:p>
    <w:p w:rsidR="00A25F65" w:rsidRPr="001C0A3B" w:rsidRDefault="00A25F65" w:rsidP="00032677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в сумме 1100,0 тысяч рублей.</w:t>
      </w:r>
    </w:p>
    <w:p w:rsidR="00A25F65" w:rsidRPr="00816FA8" w:rsidRDefault="00A25F65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1C0A3B">
        <w:rPr>
          <w:rFonts w:ascii="Times New Roman" w:hAnsi="Times New Roman" w:cs="Times New Roman"/>
          <w:b/>
          <w:sz w:val="28"/>
          <w:szCs w:val="28"/>
        </w:rPr>
        <w:t xml:space="preserve">. Утвердить программу муниципальных гарантий </w:t>
      </w:r>
      <w:r>
        <w:rPr>
          <w:rFonts w:ascii="Times New Roman" w:hAnsi="Times New Roman" w:cs="Times New Roman"/>
          <w:b/>
          <w:sz w:val="28"/>
          <w:szCs w:val="28"/>
        </w:rPr>
        <w:t>Ницинского</w:t>
      </w:r>
      <w:r w:rsidRPr="00816FA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677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3267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9</w:t>
      </w:r>
      <w:r w:rsidRPr="001C0A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 (приложение 10).</w:t>
      </w:r>
    </w:p>
    <w:p w:rsidR="00A25F65" w:rsidRPr="00816FA8" w:rsidRDefault="00A25F65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свод источников финансиро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вания дефицита местного бюджета </w:t>
      </w:r>
      <w:r w:rsidRPr="00032677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32677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(приложение 11</w:t>
      </w:r>
      <w:r w:rsidRPr="001C0A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 (приложение 12).</w:t>
      </w:r>
    </w:p>
    <w:p w:rsidR="00A25F65" w:rsidRPr="007A598B" w:rsidRDefault="00A25F65" w:rsidP="000326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1C0A3B">
        <w:rPr>
          <w:rFonts w:ascii="Times New Roman" w:hAnsi="Times New Roman" w:cs="Times New Roman"/>
          <w:b/>
          <w:sz w:val="28"/>
          <w:szCs w:val="28"/>
        </w:rPr>
        <w:t>. Утвердить перечень главных администраторов источников финансирования дефицита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13).</w:t>
      </w:r>
    </w:p>
    <w:p w:rsidR="00A25F65" w:rsidRPr="00032677" w:rsidRDefault="00A25F65" w:rsidP="00032677">
      <w:pPr>
        <w:pStyle w:val="2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20</w:t>
      </w:r>
      <w:r w:rsidRPr="001C0A3B">
        <w:rPr>
          <w:b/>
          <w:color w:val="auto"/>
          <w:sz w:val="28"/>
          <w:szCs w:val="28"/>
        </w:rPr>
        <w:t>.</w:t>
      </w:r>
      <w:r w:rsidRPr="001C0A3B">
        <w:rPr>
          <w:color w:val="auto"/>
          <w:sz w:val="28"/>
          <w:szCs w:val="28"/>
        </w:rPr>
        <w:t xml:space="preserve"> </w:t>
      </w:r>
      <w:r w:rsidRPr="00032677">
        <w:rPr>
          <w:color w:val="auto"/>
          <w:sz w:val="28"/>
          <w:szCs w:val="28"/>
        </w:rPr>
        <w:t xml:space="preserve">В ходе исполнения бюджета </w:t>
      </w:r>
      <w:r>
        <w:rPr>
          <w:color w:val="auto"/>
          <w:sz w:val="28"/>
          <w:szCs w:val="28"/>
        </w:rPr>
        <w:t>Ницинского сельского поселения</w:t>
      </w:r>
      <w:r w:rsidRPr="00032677">
        <w:rPr>
          <w:color w:val="auto"/>
          <w:sz w:val="28"/>
          <w:szCs w:val="28"/>
        </w:rPr>
        <w:t xml:space="preserve"> показатели сводной бюджетной росписи могут быть изменены в соответствии с решениями начальника Финансового управления Администрации </w:t>
      </w:r>
      <w:r>
        <w:rPr>
          <w:color w:val="auto"/>
          <w:sz w:val="28"/>
          <w:szCs w:val="28"/>
        </w:rPr>
        <w:t>Слободо-</w:t>
      </w:r>
      <w:r w:rsidRPr="00032677">
        <w:rPr>
          <w:color w:val="auto"/>
          <w:sz w:val="28"/>
          <w:szCs w:val="28"/>
        </w:rPr>
        <w:t xml:space="preserve">Туринского </w:t>
      </w:r>
      <w:r>
        <w:rPr>
          <w:color w:val="auto"/>
          <w:sz w:val="28"/>
          <w:szCs w:val="28"/>
        </w:rPr>
        <w:t>муниципального района</w:t>
      </w:r>
      <w:r w:rsidRPr="00032677">
        <w:rPr>
          <w:color w:val="auto"/>
          <w:sz w:val="28"/>
          <w:szCs w:val="28"/>
        </w:rPr>
        <w:t xml:space="preserve"> без внесения изменений в настоящее решение, в случаях, предусмотренных Бюджетным кодексом Российской</w:t>
      </w:r>
      <w:r w:rsidRPr="0058009C">
        <w:t xml:space="preserve"> </w:t>
      </w:r>
      <w:r w:rsidRPr="00032677">
        <w:rPr>
          <w:color w:val="auto"/>
          <w:sz w:val="28"/>
          <w:szCs w:val="28"/>
        </w:rPr>
        <w:t>Федерации.</w:t>
      </w:r>
    </w:p>
    <w:p w:rsidR="00A25F65" w:rsidRPr="001C0A3B" w:rsidRDefault="00A25F65" w:rsidP="00222D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21</w:t>
      </w:r>
      <w:r w:rsidRPr="001C0A3B">
        <w:rPr>
          <w:b/>
          <w:sz w:val="28"/>
          <w:szCs w:val="28"/>
        </w:rPr>
        <w:t>.</w:t>
      </w:r>
      <w:r w:rsidRPr="001C0A3B">
        <w:rPr>
          <w:sz w:val="28"/>
          <w:szCs w:val="28"/>
        </w:rPr>
        <w:t xml:space="preserve"> Установить, что исполнение местного бюджета по казначейской системе осуществляется финансовым управлением администрации </w:t>
      </w:r>
      <w:r>
        <w:rPr>
          <w:sz w:val="28"/>
          <w:szCs w:val="28"/>
        </w:rPr>
        <w:t>Слободо-Туринского муниципального района</w:t>
      </w:r>
      <w:r w:rsidRPr="001C0A3B">
        <w:rPr>
          <w:sz w:val="28"/>
          <w:szCs w:val="28"/>
        </w:rPr>
        <w:t xml:space="preserve"> с использованием лицевых счетов бюджетных средств, открытых в Финансовом управлении,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Федерации. </w:t>
      </w:r>
    </w:p>
    <w:p w:rsidR="00A25F65" w:rsidRPr="00CC0804" w:rsidRDefault="00A25F65" w:rsidP="00222D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22</w:t>
      </w:r>
      <w:r w:rsidRPr="00CC0804">
        <w:rPr>
          <w:b/>
          <w:sz w:val="28"/>
          <w:szCs w:val="28"/>
        </w:rPr>
        <w:t>.</w:t>
      </w:r>
      <w:r w:rsidRPr="00CC0804">
        <w:rPr>
          <w:sz w:val="28"/>
          <w:szCs w:val="28"/>
        </w:rPr>
        <w:t xml:space="preserve"> </w:t>
      </w:r>
      <w:proofErr w:type="gramStart"/>
      <w:r w:rsidRPr="00CC0804">
        <w:rPr>
          <w:sz w:val="28"/>
          <w:szCs w:val="28"/>
        </w:rPr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</w:t>
      </w:r>
      <w:r>
        <w:rPr>
          <w:sz w:val="28"/>
          <w:szCs w:val="28"/>
        </w:rPr>
        <w:t>средств местного бюджета на 2018</w:t>
      </w:r>
      <w:r w:rsidRPr="00CC0804">
        <w:rPr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</w:t>
      </w:r>
      <w:r>
        <w:rPr>
          <w:sz w:val="28"/>
          <w:szCs w:val="28"/>
        </w:rPr>
        <w:t>статьям местного бюджета на 2018</w:t>
      </w:r>
      <w:r w:rsidRPr="00CC0804">
        <w:rPr>
          <w:sz w:val="28"/>
          <w:szCs w:val="28"/>
        </w:rPr>
        <w:t xml:space="preserve"> год, а также после внесения соответствующих изменений в</w:t>
      </w:r>
      <w:proofErr w:type="gramEnd"/>
      <w:r w:rsidRPr="00CC0804">
        <w:rPr>
          <w:sz w:val="28"/>
          <w:szCs w:val="28"/>
        </w:rPr>
        <w:t xml:space="preserve"> настоящее Решение.</w:t>
      </w:r>
    </w:p>
    <w:p w:rsidR="00A25F65" w:rsidRPr="00CC0804" w:rsidRDefault="00A25F65" w:rsidP="00222D60">
      <w:pPr>
        <w:pStyle w:val="a5"/>
        <w:rPr>
          <w:iCs w:val="0"/>
          <w:sz w:val="28"/>
          <w:szCs w:val="28"/>
        </w:rPr>
      </w:pPr>
      <w:r w:rsidRPr="00CC0804">
        <w:rPr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>
        <w:rPr>
          <w:sz w:val="28"/>
          <w:szCs w:val="28"/>
        </w:rPr>
        <w:t>2018</w:t>
      </w:r>
      <w:r w:rsidRPr="00CC080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2019 и 2020 годов</w:t>
      </w:r>
      <w:r w:rsidRPr="00CC0804">
        <w:rPr>
          <w:iCs w:val="0"/>
          <w:sz w:val="28"/>
          <w:szCs w:val="28"/>
        </w:rPr>
        <w:t>.</w:t>
      </w:r>
    </w:p>
    <w:p w:rsidR="00A25F65" w:rsidRPr="001C0A3B" w:rsidRDefault="00A25F65" w:rsidP="00222D60">
      <w:pPr>
        <w:autoSpaceDE w:val="0"/>
        <w:autoSpaceDN w:val="0"/>
        <w:adjustRightInd w:val="0"/>
        <w:spacing w:before="120"/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23</w:t>
      </w:r>
      <w:r w:rsidRPr="001C0A3B">
        <w:rPr>
          <w:b/>
          <w:bCs/>
          <w:sz w:val="28"/>
          <w:szCs w:val="28"/>
        </w:rPr>
        <w:t>.</w:t>
      </w:r>
      <w:r w:rsidRPr="001C0A3B">
        <w:rPr>
          <w:bCs/>
          <w:sz w:val="28"/>
          <w:szCs w:val="28"/>
        </w:rPr>
        <w:t xml:space="preserve"> Настоящее Решение</w:t>
      </w:r>
      <w:r>
        <w:rPr>
          <w:bCs/>
          <w:sz w:val="28"/>
          <w:szCs w:val="28"/>
        </w:rPr>
        <w:t xml:space="preserve"> вступает в силу с 1 января 2018</w:t>
      </w:r>
      <w:r w:rsidRPr="001C0A3B">
        <w:rPr>
          <w:bCs/>
          <w:sz w:val="28"/>
          <w:szCs w:val="28"/>
        </w:rPr>
        <w:t xml:space="preserve"> года.</w:t>
      </w:r>
    </w:p>
    <w:p w:rsidR="007E1E33" w:rsidRPr="007E1E33" w:rsidRDefault="007E1E33" w:rsidP="007E1E33">
      <w:pPr>
        <w:pStyle w:val="22"/>
        <w:shd w:val="clear" w:color="auto" w:fill="auto"/>
        <w:tabs>
          <w:tab w:val="left" w:pos="0"/>
        </w:tabs>
        <w:spacing w:line="240" w:lineRule="auto"/>
        <w:ind w:left="284"/>
        <w:jc w:val="both"/>
        <w:rPr>
          <w:b w:val="0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A25F65">
        <w:rPr>
          <w:sz w:val="28"/>
          <w:szCs w:val="28"/>
        </w:rPr>
        <w:t>24.</w:t>
      </w:r>
      <w:r w:rsidR="00A25F65" w:rsidRPr="001C0A3B">
        <w:rPr>
          <w:sz w:val="28"/>
          <w:szCs w:val="28"/>
        </w:rPr>
        <w:t xml:space="preserve"> </w:t>
      </w:r>
      <w:r w:rsidRPr="007E1E33">
        <w:rPr>
          <w:rFonts w:eastAsia="Calibri"/>
          <w:b w:val="0"/>
          <w:bCs w:val="0"/>
          <w:color w:val="000000"/>
          <w:sz w:val="28"/>
          <w:szCs w:val="28"/>
          <w:lang w:eastAsia="en-US"/>
        </w:rPr>
        <w:t xml:space="preserve">Решение вступает в силу со дня подписания и подлежит официальному опубликованию в «Информационном Вестнике </w:t>
      </w:r>
      <w:proofErr w:type="spellStart"/>
      <w:r w:rsidRPr="007E1E33">
        <w:rPr>
          <w:rFonts w:eastAsia="Calibri"/>
          <w:b w:val="0"/>
          <w:bCs w:val="0"/>
          <w:color w:val="000000"/>
          <w:sz w:val="28"/>
          <w:szCs w:val="28"/>
          <w:lang w:eastAsia="en-US"/>
        </w:rPr>
        <w:t>Ницинского</w:t>
      </w:r>
      <w:proofErr w:type="spellEnd"/>
      <w:r w:rsidRPr="007E1E33">
        <w:rPr>
          <w:rFonts w:eastAsia="Calibri"/>
          <w:b w:val="0"/>
          <w:bCs w:val="0"/>
          <w:color w:val="000000"/>
          <w:sz w:val="28"/>
          <w:szCs w:val="28"/>
          <w:lang w:eastAsia="en-US"/>
        </w:rPr>
        <w:t xml:space="preserve">  сельского поселения»  и разместить на  официальном  сайте </w:t>
      </w:r>
      <w:proofErr w:type="spellStart"/>
      <w:r w:rsidRPr="007E1E33">
        <w:rPr>
          <w:rFonts w:eastAsia="Calibri"/>
          <w:b w:val="0"/>
          <w:bCs w:val="0"/>
          <w:color w:val="000000"/>
          <w:sz w:val="28"/>
          <w:szCs w:val="28"/>
          <w:lang w:eastAsia="en-US"/>
        </w:rPr>
        <w:t>Ницинского</w:t>
      </w:r>
      <w:proofErr w:type="spellEnd"/>
      <w:r w:rsidRPr="007E1E33">
        <w:rPr>
          <w:rFonts w:eastAsia="Calibri"/>
          <w:b w:val="0"/>
          <w:bCs w:val="0"/>
          <w:color w:val="000000"/>
          <w:sz w:val="28"/>
          <w:szCs w:val="28"/>
          <w:lang w:eastAsia="en-US"/>
        </w:rPr>
        <w:t xml:space="preserve">  сельского  поселения    в сети  «Интернет».</w:t>
      </w:r>
    </w:p>
    <w:p w:rsidR="00A25F65" w:rsidRPr="005A15F9" w:rsidRDefault="00A25F65" w:rsidP="007336F1">
      <w:pPr>
        <w:ind w:firstLine="708"/>
        <w:jc w:val="both"/>
        <w:rPr>
          <w:sz w:val="28"/>
          <w:szCs w:val="28"/>
        </w:rPr>
      </w:pPr>
    </w:p>
    <w:p w:rsidR="007E1E33" w:rsidRPr="007E1E33" w:rsidRDefault="007E1E33" w:rsidP="007E1E33">
      <w:pPr>
        <w:pStyle w:val="22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A25F65">
        <w:rPr>
          <w:sz w:val="28"/>
          <w:szCs w:val="28"/>
        </w:rPr>
        <w:t xml:space="preserve">  25</w:t>
      </w:r>
      <w:r w:rsidR="00A25F65" w:rsidRPr="001C0A3B">
        <w:rPr>
          <w:sz w:val="28"/>
          <w:szCs w:val="28"/>
        </w:rPr>
        <w:t>.</w:t>
      </w:r>
      <w:r w:rsidR="00A25F65">
        <w:rPr>
          <w:sz w:val="28"/>
          <w:szCs w:val="28"/>
        </w:rPr>
        <w:t xml:space="preserve"> </w:t>
      </w:r>
      <w:r w:rsidR="00A25F65" w:rsidRPr="007E1E33">
        <w:rPr>
          <w:b w:val="0"/>
          <w:sz w:val="28"/>
          <w:szCs w:val="28"/>
        </w:rPr>
        <w:t xml:space="preserve">Контроль над решением возложить на постоянную </w:t>
      </w:r>
      <w:r w:rsidRPr="007E1E33">
        <w:rPr>
          <w:b w:val="0"/>
          <w:color w:val="000000"/>
          <w:sz w:val="28"/>
          <w:szCs w:val="28"/>
          <w:lang w:eastAsia="en-US"/>
        </w:rPr>
        <w:t>комиссию по экономической политике и муниципальной собственности  (председатель комиссии Маслова Л.М.).</w:t>
      </w:r>
    </w:p>
    <w:p w:rsidR="00A25F65" w:rsidRDefault="00A25F65" w:rsidP="007E1E33">
      <w:pPr>
        <w:tabs>
          <w:tab w:val="num" w:pos="3948"/>
        </w:tabs>
        <w:jc w:val="both"/>
        <w:rPr>
          <w:color w:val="993300"/>
        </w:rPr>
      </w:pPr>
    </w:p>
    <w:p w:rsidR="007E1E33" w:rsidRPr="00822845" w:rsidRDefault="007E1E33" w:rsidP="007E1E33">
      <w:pPr>
        <w:tabs>
          <w:tab w:val="num" w:pos="3948"/>
        </w:tabs>
        <w:jc w:val="both"/>
        <w:rPr>
          <w:color w:val="993300"/>
        </w:rPr>
      </w:pPr>
    </w:p>
    <w:p w:rsidR="000C3080" w:rsidRPr="000C3080" w:rsidRDefault="000C3080" w:rsidP="000C3080">
      <w:pPr>
        <w:widowControl w:val="0"/>
        <w:tabs>
          <w:tab w:val="left" w:pos="0"/>
        </w:tabs>
        <w:jc w:val="both"/>
        <w:rPr>
          <w:bCs/>
          <w:color w:val="000000"/>
          <w:spacing w:val="5"/>
          <w:sz w:val="28"/>
          <w:szCs w:val="28"/>
          <w:lang w:eastAsia="en-US"/>
        </w:rPr>
      </w:pPr>
      <w:r w:rsidRPr="000C3080">
        <w:rPr>
          <w:bCs/>
          <w:color w:val="000000"/>
          <w:spacing w:val="5"/>
          <w:sz w:val="28"/>
          <w:szCs w:val="28"/>
          <w:lang w:eastAsia="en-US"/>
        </w:rPr>
        <w:t xml:space="preserve">Председатель Думы </w:t>
      </w:r>
      <w:proofErr w:type="spellStart"/>
      <w:r w:rsidRPr="000C3080">
        <w:rPr>
          <w:bCs/>
          <w:color w:val="000000"/>
          <w:spacing w:val="5"/>
          <w:sz w:val="28"/>
          <w:szCs w:val="28"/>
          <w:lang w:eastAsia="en-US"/>
        </w:rPr>
        <w:t>Ницинского</w:t>
      </w:r>
      <w:proofErr w:type="spellEnd"/>
      <w:r w:rsidRPr="000C3080">
        <w:rPr>
          <w:bCs/>
          <w:color w:val="000000"/>
          <w:spacing w:val="5"/>
          <w:sz w:val="28"/>
          <w:szCs w:val="28"/>
          <w:lang w:eastAsia="en-US"/>
        </w:rPr>
        <w:t xml:space="preserve">                 Глава </w:t>
      </w:r>
      <w:proofErr w:type="spellStart"/>
      <w:r w:rsidRPr="000C3080">
        <w:rPr>
          <w:bCs/>
          <w:color w:val="000000"/>
          <w:spacing w:val="5"/>
          <w:sz w:val="28"/>
          <w:szCs w:val="28"/>
          <w:lang w:eastAsia="en-US"/>
        </w:rPr>
        <w:t>Ницинского</w:t>
      </w:r>
      <w:proofErr w:type="spellEnd"/>
      <w:r w:rsidRPr="000C3080">
        <w:rPr>
          <w:bCs/>
          <w:color w:val="000000"/>
          <w:spacing w:val="5"/>
          <w:sz w:val="28"/>
          <w:szCs w:val="28"/>
          <w:lang w:eastAsia="en-US"/>
        </w:rPr>
        <w:t xml:space="preserve">                                               </w:t>
      </w:r>
    </w:p>
    <w:p w:rsidR="000C3080" w:rsidRPr="000C3080" w:rsidRDefault="000C3080" w:rsidP="000C3080">
      <w:pPr>
        <w:widowControl w:val="0"/>
        <w:tabs>
          <w:tab w:val="left" w:pos="0"/>
        </w:tabs>
        <w:jc w:val="both"/>
        <w:rPr>
          <w:bCs/>
          <w:color w:val="000000"/>
          <w:spacing w:val="5"/>
          <w:sz w:val="28"/>
          <w:szCs w:val="28"/>
          <w:lang w:eastAsia="en-US"/>
        </w:rPr>
      </w:pPr>
      <w:r w:rsidRPr="000C3080">
        <w:rPr>
          <w:bCs/>
          <w:color w:val="000000"/>
          <w:spacing w:val="5"/>
          <w:sz w:val="28"/>
          <w:szCs w:val="28"/>
          <w:lang w:eastAsia="en-US"/>
        </w:rPr>
        <w:t>сельского поселения                                     сельского поселения</w:t>
      </w:r>
    </w:p>
    <w:p w:rsidR="000C3080" w:rsidRPr="000C3080" w:rsidRDefault="000C3080" w:rsidP="000C3080">
      <w:pPr>
        <w:widowControl w:val="0"/>
        <w:tabs>
          <w:tab w:val="left" w:pos="0"/>
        </w:tabs>
        <w:jc w:val="both"/>
        <w:rPr>
          <w:bCs/>
          <w:color w:val="000000"/>
          <w:spacing w:val="5"/>
          <w:sz w:val="28"/>
          <w:szCs w:val="28"/>
          <w:lang w:eastAsia="en-US"/>
        </w:rPr>
      </w:pPr>
      <w:r w:rsidRPr="000C3080">
        <w:rPr>
          <w:bCs/>
          <w:color w:val="000000"/>
          <w:spacing w:val="5"/>
          <w:sz w:val="28"/>
          <w:szCs w:val="28"/>
          <w:lang w:eastAsia="en-US"/>
        </w:rPr>
        <w:t>_____________</w:t>
      </w:r>
      <w:proofErr w:type="spellStart"/>
      <w:r w:rsidRPr="000C3080">
        <w:rPr>
          <w:bCs/>
          <w:color w:val="000000"/>
          <w:spacing w:val="5"/>
          <w:sz w:val="28"/>
          <w:szCs w:val="28"/>
          <w:lang w:eastAsia="en-US"/>
        </w:rPr>
        <w:t>Л.Д.Хомченко</w:t>
      </w:r>
      <w:proofErr w:type="spellEnd"/>
      <w:r w:rsidRPr="000C3080">
        <w:rPr>
          <w:bCs/>
          <w:color w:val="000000"/>
          <w:spacing w:val="5"/>
          <w:sz w:val="28"/>
          <w:szCs w:val="28"/>
          <w:lang w:eastAsia="en-US"/>
        </w:rPr>
        <w:t xml:space="preserve">                      __________ </w:t>
      </w:r>
      <w:proofErr w:type="spellStart"/>
      <w:r w:rsidRPr="000C3080">
        <w:rPr>
          <w:bCs/>
          <w:color w:val="000000"/>
          <w:spacing w:val="5"/>
          <w:sz w:val="28"/>
          <w:szCs w:val="28"/>
          <w:lang w:eastAsia="en-US"/>
        </w:rPr>
        <w:t>Т.А.Кузеванова</w:t>
      </w:r>
      <w:proofErr w:type="spellEnd"/>
    </w:p>
    <w:p w:rsidR="000C3080" w:rsidRPr="000C3080" w:rsidRDefault="000C3080" w:rsidP="000C3080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25F65" w:rsidRDefault="00A25F6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  <w:r>
        <w:tab/>
      </w:r>
    </w:p>
    <w:p w:rsidR="00A25F65" w:rsidRDefault="00A25F6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</w:p>
    <w:p w:rsidR="00A25F65" w:rsidRDefault="00A25F6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</w:pPr>
      <w:bookmarkStart w:id="0" w:name="_GoBack"/>
      <w:bookmarkEnd w:id="0"/>
    </w:p>
    <w:sectPr w:rsidR="00A25F65" w:rsidSect="00C02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773"/>
    <w:multiLevelType w:val="hybridMultilevel"/>
    <w:tmpl w:val="51EEA9D4"/>
    <w:lvl w:ilvl="0" w:tplc="AF78133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6929E7"/>
    <w:multiLevelType w:val="hybridMultilevel"/>
    <w:tmpl w:val="D0DAC790"/>
    <w:lvl w:ilvl="0" w:tplc="CDD266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A671D79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A955EE7"/>
    <w:multiLevelType w:val="hybridMultilevel"/>
    <w:tmpl w:val="1D8CDB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1856CD"/>
    <w:multiLevelType w:val="hybridMultilevel"/>
    <w:tmpl w:val="4C220230"/>
    <w:lvl w:ilvl="0" w:tplc="49024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06EE8"/>
    <w:multiLevelType w:val="hybridMultilevel"/>
    <w:tmpl w:val="88522A2A"/>
    <w:lvl w:ilvl="0" w:tplc="7DA4857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46249F7"/>
    <w:multiLevelType w:val="hybridMultilevel"/>
    <w:tmpl w:val="4F48FB1C"/>
    <w:lvl w:ilvl="0" w:tplc="C596B402">
      <w:start w:val="1"/>
      <w:numFmt w:val="decimal"/>
      <w:lvlText w:val="%1)"/>
      <w:lvlJc w:val="left"/>
      <w:pPr>
        <w:ind w:left="11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7">
    <w:nsid w:val="3E1D2610"/>
    <w:multiLevelType w:val="hybridMultilevel"/>
    <w:tmpl w:val="BD96B6AE"/>
    <w:lvl w:ilvl="0" w:tplc="04190011">
      <w:start w:val="1"/>
      <w:numFmt w:val="decimal"/>
      <w:lvlText w:val="%1)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8">
    <w:nsid w:val="3ECE28F1"/>
    <w:multiLevelType w:val="hybridMultilevel"/>
    <w:tmpl w:val="2348EE8A"/>
    <w:lvl w:ilvl="0" w:tplc="C9EE32B8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7F11CE7"/>
    <w:multiLevelType w:val="hybridMultilevel"/>
    <w:tmpl w:val="4DB214E6"/>
    <w:lvl w:ilvl="0" w:tplc="30A81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D1F6CEC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81424C2"/>
    <w:multiLevelType w:val="hybridMultilevel"/>
    <w:tmpl w:val="F3EC59B6"/>
    <w:lvl w:ilvl="0" w:tplc="8B8E3E64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2">
    <w:nsid w:val="69C27430"/>
    <w:multiLevelType w:val="hybridMultilevel"/>
    <w:tmpl w:val="262A96C6"/>
    <w:lvl w:ilvl="0" w:tplc="71B0D72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31660B0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B7B02F1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0"/>
  </w:num>
  <w:num w:numId="7">
    <w:abstractNumId w:val="14"/>
  </w:num>
  <w:num w:numId="8">
    <w:abstractNumId w:val="12"/>
  </w:num>
  <w:num w:numId="9">
    <w:abstractNumId w:val="10"/>
  </w:num>
  <w:num w:numId="10">
    <w:abstractNumId w:val="2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9EE"/>
    <w:rsid w:val="000218CD"/>
    <w:rsid w:val="00031BEF"/>
    <w:rsid w:val="00032677"/>
    <w:rsid w:val="00067926"/>
    <w:rsid w:val="000871DC"/>
    <w:rsid w:val="000A377E"/>
    <w:rsid w:val="000C3080"/>
    <w:rsid w:val="00153BA2"/>
    <w:rsid w:val="00154B7C"/>
    <w:rsid w:val="00161784"/>
    <w:rsid w:val="00174FCD"/>
    <w:rsid w:val="001C0A3B"/>
    <w:rsid w:val="001C3116"/>
    <w:rsid w:val="001C63B9"/>
    <w:rsid w:val="001D0DEB"/>
    <w:rsid w:val="001E27BF"/>
    <w:rsid w:val="00221D95"/>
    <w:rsid w:val="00222D60"/>
    <w:rsid w:val="0026505D"/>
    <w:rsid w:val="00286438"/>
    <w:rsid w:val="00287769"/>
    <w:rsid w:val="002F2C4D"/>
    <w:rsid w:val="002F6A3D"/>
    <w:rsid w:val="00300165"/>
    <w:rsid w:val="003258E0"/>
    <w:rsid w:val="00333294"/>
    <w:rsid w:val="00363961"/>
    <w:rsid w:val="003743DC"/>
    <w:rsid w:val="00385DAB"/>
    <w:rsid w:val="003E2E19"/>
    <w:rsid w:val="00404B39"/>
    <w:rsid w:val="00405906"/>
    <w:rsid w:val="004A6145"/>
    <w:rsid w:val="004B0076"/>
    <w:rsid w:val="004B20F8"/>
    <w:rsid w:val="004D173A"/>
    <w:rsid w:val="004F6289"/>
    <w:rsid w:val="005049EE"/>
    <w:rsid w:val="00525A8C"/>
    <w:rsid w:val="00542267"/>
    <w:rsid w:val="0056583D"/>
    <w:rsid w:val="00571188"/>
    <w:rsid w:val="0058009C"/>
    <w:rsid w:val="005826BB"/>
    <w:rsid w:val="005A15F9"/>
    <w:rsid w:val="005E4C68"/>
    <w:rsid w:val="0060082F"/>
    <w:rsid w:val="00617FEE"/>
    <w:rsid w:val="00625B50"/>
    <w:rsid w:val="00632D18"/>
    <w:rsid w:val="00691966"/>
    <w:rsid w:val="00696B14"/>
    <w:rsid w:val="006A21B2"/>
    <w:rsid w:val="006B2223"/>
    <w:rsid w:val="006B673C"/>
    <w:rsid w:val="0070613A"/>
    <w:rsid w:val="007336F1"/>
    <w:rsid w:val="00791D99"/>
    <w:rsid w:val="007A598B"/>
    <w:rsid w:val="007E1E33"/>
    <w:rsid w:val="00816FA8"/>
    <w:rsid w:val="00822845"/>
    <w:rsid w:val="0083534A"/>
    <w:rsid w:val="0085036A"/>
    <w:rsid w:val="008C0C3A"/>
    <w:rsid w:val="008E6CBF"/>
    <w:rsid w:val="00901B93"/>
    <w:rsid w:val="009314CB"/>
    <w:rsid w:val="0094508A"/>
    <w:rsid w:val="009504FE"/>
    <w:rsid w:val="00952BDF"/>
    <w:rsid w:val="009611CF"/>
    <w:rsid w:val="0097294F"/>
    <w:rsid w:val="009B74C2"/>
    <w:rsid w:val="009C37DB"/>
    <w:rsid w:val="009C6717"/>
    <w:rsid w:val="009F50D8"/>
    <w:rsid w:val="009F69F8"/>
    <w:rsid w:val="00A25F65"/>
    <w:rsid w:val="00A91038"/>
    <w:rsid w:val="00AA6A32"/>
    <w:rsid w:val="00AD2131"/>
    <w:rsid w:val="00AE6EDF"/>
    <w:rsid w:val="00B33DB8"/>
    <w:rsid w:val="00B369D5"/>
    <w:rsid w:val="00B7493E"/>
    <w:rsid w:val="00B97DCF"/>
    <w:rsid w:val="00BE3D1E"/>
    <w:rsid w:val="00C0257B"/>
    <w:rsid w:val="00C06505"/>
    <w:rsid w:val="00C102A0"/>
    <w:rsid w:val="00C42DDB"/>
    <w:rsid w:val="00C45E26"/>
    <w:rsid w:val="00C76C07"/>
    <w:rsid w:val="00CC0804"/>
    <w:rsid w:val="00D8347B"/>
    <w:rsid w:val="00E00C13"/>
    <w:rsid w:val="00E10AB2"/>
    <w:rsid w:val="00E20859"/>
    <w:rsid w:val="00E32E91"/>
    <w:rsid w:val="00E649F1"/>
    <w:rsid w:val="00E75BE5"/>
    <w:rsid w:val="00E81BB4"/>
    <w:rsid w:val="00E82B25"/>
    <w:rsid w:val="00EB3B94"/>
    <w:rsid w:val="00EB6A37"/>
    <w:rsid w:val="00EF17E6"/>
    <w:rsid w:val="00F02D5A"/>
    <w:rsid w:val="00F24930"/>
    <w:rsid w:val="00F60843"/>
    <w:rsid w:val="00FA3474"/>
    <w:rsid w:val="00FA7FD4"/>
    <w:rsid w:val="00FC38EB"/>
    <w:rsid w:val="00FD16D0"/>
    <w:rsid w:val="00FD3136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9504F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04FE"/>
    <w:rPr>
      <w:rFonts w:ascii="Times New Roman" w:hAnsi="Times New Roman"/>
      <w:b/>
      <w:kern w:val="36"/>
      <w:sz w:val="48"/>
    </w:rPr>
  </w:style>
  <w:style w:type="paragraph" w:customStyle="1" w:styleId="ConsPlusTitle">
    <w:name w:val="ConsPlusTitle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049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5049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9EE"/>
    <w:rPr>
      <w:rFonts w:ascii="Tahoma" w:hAnsi="Tahoma"/>
      <w:sz w:val="16"/>
      <w:lang w:eastAsia="ru-RU"/>
    </w:rPr>
  </w:style>
  <w:style w:type="paragraph" w:customStyle="1" w:styleId="Style7">
    <w:name w:val="Style7"/>
    <w:basedOn w:val="a"/>
    <w:uiPriority w:val="99"/>
    <w:rsid w:val="005049EE"/>
    <w:pPr>
      <w:widowControl w:val="0"/>
      <w:autoSpaceDE w:val="0"/>
      <w:autoSpaceDN w:val="0"/>
      <w:adjustRightInd w:val="0"/>
      <w:spacing w:line="317" w:lineRule="exact"/>
      <w:ind w:firstLine="331"/>
      <w:jc w:val="both"/>
    </w:pPr>
  </w:style>
  <w:style w:type="character" w:customStyle="1" w:styleId="FontStyle14">
    <w:name w:val="Font Style14"/>
    <w:uiPriority w:val="99"/>
    <w:rsid w:val="005049EE"/>
    <w:rPr>
      <w:rFonts w:ascii="Times New Roman" w:hAnsi="Times New Roman"/>
      <w:sz w:val="26"/>
    </w:rPr>
  </w:style>
  <w:style w:type="paragraph" w:customStyle="1" w:styleId="ConsTitle">
    <w:name w:val="ConsTitle"/>
    <w:uiPriority w:val="99"/>
    <w:rsid w:val="001D0DE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Знак Знак1 Знак Знак Знак Знак Знак Знак Знак Знак Знак Знак Знак"/>
    <w:basedOn w:val="a"/>
    <w:uiPriority w:val="99"/>
    <w:rsid w:val="00385DAB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"/>
    <w:basedOn w:val="a"/>
    <w:uiPriority w:val="99"/>
    <w:rsid w:val="00222D60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222D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semiHidden/>
    <w:rsid w:val="00222D60"/>
    <w:pPr>
      <w:ind w:firstLine="708"/>
      <w:jc w:val="both"/>
    </w:pPr>
    <w:rPr>
      <w:rFonts w:eastAsia="Calibri"/>
      <w:iCs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F02D5A"/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uiPriority w:val="99"/>
    <w:semiHidden/>
    <w:rsid w:val="00222D60"/>
    <w:pPr>
      <w:ind w:firstLine="708"/>
      <w:jc w:val="both"/>
    </w:pPr>
    <w:rPr>
      <w:rFonts w:eastAsia="Calibri"/>
      <w:color w:val="FF000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F02D5A"/>
    <w:rPr>
      <w:rFonts w:ascii="Times New Roman" w:hAnsi="Times New Roman"/>
      <w:sz w:val="24"/>
    </w:rPr>
  </w:style>
  <w:style w:type="paragraph" w:styleId="a7">
    <w:name w:val="Title"/>
    <w:basedOn w:val="a"/>
    <w:link w:val="a8"/>
    <w:uiPriority w:val="99"/>
    <w:qFormat/>
    <w:locked/>
    <w:rsid w:val="00B369D5"/>
    <w:pPr>
      <w:ind w:firstLine="708"/>
      <w:jc w:val="center"/>
    </w:pPr>
    <w:rPr>
      <w:b/>
      <w:bCs/>
      <w:sz w:val="28"/>
    </w:rPr>
  </w:style>
  <w:style w:type="character" w:customStyle="1" w:styleId="a8">
    <w:name w:val="Название Знак"/>
    <w:link w:val="a7"/>
    <w:uiPriority w:val="99"/>
    <w:locked/>
    <w:rsid w:val="00B369D5"/>
    <w:rPr>
      <w:rFonts w:ascii="Times New Roman" w:hAnsi="Times New Roman"/>
      <w:b/>
      <w:sz w:val="24"/>
    </w:rPr>
  </w:style>
  <w:style w:type="paragraph" w:styleId="a9">
    <w:name w:val="List Paragraph"/>
    <w:basedOn w:val="a"/>
    <w:uiPriority w:val="99"/>
    <w:qFormat/>
    <w:rsid w:val="0026505D"/>
    <w:pPr>
      <w:ind w:left="720"/>
      <w:contextualSpacing/>
    </w:pPr>
  </w:style>
  <w:style w:type="character" w:customStyle="1" w:styleId="21">
    <w:name w:val="Основной текст (2)_"/>
    <w:link w:val="22"/>
    <w:locked/>
    <w:rsid w:val="007E1E33"/>
    <w:rPr>
      <w:rFonts w:ascii="Times New Roman" w:eastAsia="Times New Roman" w:hAnsi="Times New Roman"/>
      <w:b/>
      <w:bCs/>
      <w:spacing w:val="5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E1E33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C0674672FDCBF73FF9971ECC69220A385E3640C88AF8D5BA4C4F62B9B45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1476</Words>
  <Characters>8414</Characters>
  <Application>Microsoft Office Word</Application>
  <DocSecurity>0</DocSecurity>
  <Lines>70</Lines>
  <Paragraphs>19</Paragraphs>
  <ScaleCrop>false</ScaleCrop>
  <Company/>
  <LinksUpToDate>false</LinksUpToDate>
  <CharactersWithSpaces>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38</cp:revision>
  <cp:lastPrinted>2018-01-09T05:07:00Z</cp:lastPrinted>
  <dcterms:created xsi:type="dcterms:W3CDTF">2015-11-03T15:30:00Z</dcterms:created>
  <dcterms:modified xsi:type="dcterms:W3CDTF">2018-01-19T11:11:00Z</dcterms:modified>
</cp:coreProperties>
</file>